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3C" w:rsidRDefault="00F2413C" w:rsidP="00F2413C">
      <w:pPr>
        <w:pStyle w:val="1"/>
        <w:keepNext w:val="0"/>
        <w:jc w:val="both"/>
        <w:rPr>
          <w:rFonts w:ascii="宋体" w:hAnsi="宋体"/>
          <w:sz w:val="32"/>
          <w:szCs w:val="32"/>
        </w:rPr>
      </w:pPr>
      <w:bookmarkStart w:id="0" w:name="_Toc7078518"/>
      <w:bookmarkStart w:id="1" w:name="_Toc8989568"/>
      <w:bookmarkStart w:id="2" w:name="_Toc23324150"/>
      <w:bookmarkStart w:id="3" w:name="_Toc71219100"/>
      <w:r>
        <w:rPr>
          <w:rFonts w:ascii="宋体" w:hAnsi="宋体" w:hint="eastAsia"/>
          <w:sz w:val="32"/>
          <w:szCs w:val="32"/>
        </w:rPr>
        <w:t>附件</w:t>
      </w:r>
      <w:bookmarkEnd w:id="0"/>
      <w:bookmarkEnd w:id="1"/>
      <w:r>
        <w:rPr>
          <w:rFonts w:ascii="宋体" w:hAnsi="宋体" w:hint="eastAsia"/>
          <w:sz w:val="32"/>
          <w:szCs w:val="32"/>
        </w:rPr>
        <w:t xml:space="preserve"> </w:t>
      </w:r>
      <w:bookmarkEnd w:id="2"/>
      <w:r>
        <w:rPr>
          <w:rFonts w:ascii="宋体" w:hAnsi="宋体" w:hint="eastAsia"/>
          <w:sz w:val="32"/>
          <w:szCs w:val="32"/>
        </w:rPr>
        <w:t>分包承诺函</w:t>
      </w:r>
      <w:bookmarkEnd w:id="3"/>
    </w:p>
    <w:p w:rsidR="00F2413C" w:rsidRDefault="00F2413C" w:rsidP="00F2413C">
      <w:pPr>
        <w:snapToGrid w:val="0"/>
        <w:spacing w:line="360" w:lineRule="auto"/>
        <w:rPr>
          <w:rFonts w:ascii="宋体" w:hAnsi="宋体"/>
          <w:color w:val="3366FF"/>
          <w:szCs w:val="21"/>
          <w:u w:val="single"/>
        </w:rPr>
      </w:pPr>
      <w:r>
        <w:rPr>
          <w:rFonts w:ascii="宋体" w:hAnsi="宋体" w:hint="eastAsia"/>
          <w:szCs w:val="21"/>
        </w:rPr>
        <w:t>项目名称：</w:t>
      </w:r>
      <w:r w:rsidRPr="00F2413C">
        <w:rPr>
          <w:rFonts w:ascii="宋体" w:hAnsi="宋体" w:hint="eastAsia"/>
          <w:szCs w:val="21"/>
          <w:u w:val="single"/>
        </w:rPr>
        <w:t>广东财贸职业学院智慧多媒体教室建设项目（三期）</w:t>
      </w:r>
    </w:p>
    <w:p w:rsidR="00F2413C" w:rsidRDefault="00F2413C" w:rsidP="00F2413C">
      <w:pPr>
        <w:snapToGrid w:val="0"/>
        <w:spacing w:line="360" w:lineRule="auto"/>
        <w:rPr>
          <w:rFonts w:ascii="宋体" w:hAnsi="宋体"/>
        </w:rPr>
      </w:pPr>
      <w:r>
        <w:rPr>
          <w:rFonts w:ascii="宋体" w:hAnsi="宋体" w:hint="eastAsia"/>
          <w:spacing w:val="6"/>
          <w:szCs w:val="21"/>
        </w:rPr>
        <w:t>项目编号：</w:t>
      </w:r>
      <w:r w:rsidRPr="00F2413C">
        <w:rPr>
          <w:rFonts w:ascii="宋体" w:hAnsi="宋体"/>
          <w:szCs w:val="21"/>
          <w:u w:val="single"/>
          <w:lang w:val="zh-CN"/>
        </w:rPr>
        <w:t>GZZJ-ZG-2021259</w:t>
      </w:r>
      <w:r>
        <w:rPr>
          <w:rFonts w:ascii="宋体" w:hAnsi="宋体"/>
        </w:rPr>
        <w:t xml:space="preserve"> </w:t>
      </w:r>
    </w:p>
    <w:p w:rsidR="00F2413C" w:rsidRDefault="00F2413C" w:rsidP="00F2413C">
      <w:pPr>
        <w:tabs>
          <w:tab w:val="left" w:pos="360"/>
        </w:tabs>
        <w:adjustRightInd w:val="0"/>
        <w:spacing w:line="360" w:lineRule="auto"/>
        <w:ind w:left="360" w:hanging="36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致：广州中经招标有限公司：</w:t>
      </w:r>
    </w:p>
    <w:p w:rsidR="00F2413C" w:rsidRDefault="00F2413C" w:rsidP="00F2413C">
      <w:pPr>
        <w:tabs>
          <w:tab w:val="left" w:pos="360"/>
        </w:tabs>
        <w:adjustRightIn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我单位参加</w:t>
      </w:r>
      <w:r>
        <w:rPr>
          <w:rFonts w:ascii="宋体" w:hAnsi="宋体" w:hint="eastAsia"/>
          <w:szCs w:val="21"/>
          <w:u w:val="single"/>
        </w:rPr>
        <w:t>广东财贸职业学院智慧多媒体教室建设项目（三期）</w:t>
      </w:r>
      <w:r>
        <w:rPr>
          <w:rFonts w:ascii="宋体" w:hAnsi="宋体" w:hint="eastAsia"/>
          <w:szCs w:val="21"/>
        </w:rPr>
        <w:t>（项目编号：</w:t>
      </w:r>
      <w:r>
        <w:rPr>
          <w:rFonts w:ascii="宋体" w:hAnsi="宋体"/>
          <w:szCs w:val="21"/>
        </w:rPr>
        <w:t>GZZJ-ZG-2021259</w:t>
      </w:r>
      <w:r>
        <w:rPr>
          <w:rFonts w:ascii="宋体" w:hAnsi="宋体" w:hint="eastAsia"/>
          <w:szCs w:val="21"/>
        </w:rPr>
        <w:t>）的采购活动，并承诺以下内容：</w:t>
      </w:r>
    </w:p>
    <w:p w:rsidR="00F2413C" w:rsidRPr="006E190B" w:rsidRDefault="00F2413C" w:rsidP="00F2413C">
      <w:pPr>
        <w:tabs>
          <w:tab w:val="left" w:pos="360"/>
        </w:tabs>
        <w:adjustRightInd w:val="0"/>
        <w:spacing w:line="360" w:lineRule="auto"/>
        <w:ind w:firstLineChars="200" w:firstLine="420"/>
        <w:rPr>
          <w:rFonts w:ascii="宋体" w:hAnsi="宋体"/>
        </w:rPr>
      </w:pPr>
      <w:r w:rsidRPr="00CB7890">
        <w:rPr>
          <w:rFonts w:ascii="宋体" w:hAnsi="宋体" w:hint="eastAsia"/>
          <w:szCs w:val="21"/>
        </w:rPr>
        <w:t>若中标</w:t>
      </w:r>
      <w:r w:rsidRPr="00CE39EC">
        <w:rPr>
          <w:rFonts w:ascii="宋体" w:hAnsi="宋体" w:hint="eastAsia"/>
          <w:szCs w:val="21"/>
        </w:rPr>
        <w:t>，我单位在与采购人签订合同后，承诺</w:t>
      </w:r>
      <w:r>
        <w:rPr>
          <w:rFonts w:ascii="宋体" w:hAnsi="宋体" w:cs="宋体" w:hint="eastAsia"/>
          <w:color w:val="000000"/>
          <w:kern w:val="0"/>
        </w:rPr>
        <w:t>预留采购项目合同金额比例</w:t>
      </w:r>
      <w:bookmarkStart w:id="4" w:name="_GoBack"/>
      <w:r>
        <w:rPr>
          <w:rFonts w:ascii="宋体" w:hAnsi="宋体" w:cs="宋体"/>
          <w:color w:val="000000"/>
          <w:kern w:val="0"/>
        </w:rPr>
        <w:t>30%</w:t>
      </w:r>
      <w:bookmarkEnd w:id="4"/>
      <w:r>
        <w:rPr>
          <w:rFonts w:ascii="宋体" w:hAnsi="宋体" w:cs="宋体" w:hint="eastAsia"/>
          <w:color w:val="000000"/>
          <w:kern w:val="0"/>
        </w:rPr>
        <w:t>或以上给</w:t>
      </w:r>
      <w:r w:rsidRPr="00DF2E6E">
        <w:rPr>
          <w:rFonts w:ascii="宋体" w:hAnsi="宋体" w:cs="宋体" w:hint="eastAsia"/>
          <w:color w:val="000000"/>
          <w:kern w:val="0"/>
        </w:rPr>
        <w:t>中、小、微企业，其中预留采购项目合同金额比例</w:t>
      </w:r>
      <w:r w:rsidRPr="00DF2E6E">
        <w:rPr>
          <w:rFonts w:ascii="宋体" w:hAnsi="宋体" w:cs="宋体"/>
          <w:color w:val="000000"/>
          <w:kern w:val="0"/>
        </w:rPr>
        <w:t>18%</w:t>
      </w:r>
      <w:r w:rsidRPr="00DF2E6E">
        <w:rPr>
          <w:rFonts w:ascii="宋体" w:hAnsi="宋体" w:cs="宋体" w:hint="eastAsia"/>
          <w:color w:val="000000"/>
          <w:kern w:val="0"/>
        </w:rPr>
        <w:t>或以上给小、微企业</w:t>
      </w:r>
    </w:p>
    <w:p w:rsidR="00F2413C" w:rsidRPr="005354C3" w:rsidRDefault="00F2413C" w:rsidP="00F2413C">
      <w:pPr>
        <w:tabs>
          <w:tab w:val="left" w:pos="360"/>
        </w:tabs>
        <w:adjustRightInd w:val="0"/>
        <w:spacing w:line="360" w:lineRule="auto"/>
        <w:rPr>
          <w:rFonts w:ascii="宋体" w:hAnsi="宋体"/>
          <w:b/>
          <w:snapToGrid w:val="0"/>
          <w:kern w:val="0"/>
          <w:szCs w:val="21"/>
        </w:rPr>
      </w:pPr>
      <w:r w:rsidRPr="005354C3">
        <w:rPr>
          <w:rFonts w:ascii="宋体" w:hAnsi="宋体" w:hint="eastAsia"/>
          <w:b/>
          <w:snapToGrid w:val="0"/>
          <w:kern w:val="0"/>
          <w:szCs w:val="21"/>
        </w:rPr>
        <w:t>附表：分包承诺比例表（</w:t>
      </w:r>
      <w:r>
        <w:rPr>
          <w:rFonts w:ascii="宋体" w:hAnsi="宋体" w:hint="eastAsia"/>
          <w:b/>
          <w:snapToGrid w:val="0"/>
          <w:kern w:val="0"/>
          <w:szCs w:val="21"/>
        </w:rPr>
        <w:t>若所有制造商均</w:t>
      </w:r>
      <w:r w:rsidRPr="005354C3">
        <w:rPr>
          <w:rFonts w:ascii="宋体" w:hAnsi="宋体" w:hint="eastAsia"/>
          <w:b/>
          <w:snapToGrid w:val="0"/>
          <w:kern w:val="0"/>
          <w:szCs w:val="21"/>
        </w:rPr>
        <w:t>为小、</w:t>
      </w:r>
      <w:proofErr w:type="gramStart"/>
      <w:r w:rsidRPr="005354C3">
        <w:rPr>
          <w:rFonts w:ascii="宋体" w:hAnsi="宋体" w:hint="eastAsia"/>
          <w:b/>
          <w:snapToGrid w:val="0"/>
          <w:kern w:val="0"/>
          <w:szCs w:val="21"/>
        </w:rPr>
        <w:t>微企业</w:t>
      </w:r>
      <w:proofErr w:type="gramEnd"/>
      <w:r w:rsidRPr="005354C3">
        <w:rPr>
          <w:rFonts w:ascii="宋体" w:hAnsi="宋体" w:hint="eastAsia"/>
          <w:b/>
          <w:snapToGrid w:val="0"/>
          <w:kern w:val="0"/>
          <w:szCs w:val="21"/>
        </w:rPr>
        <w:t>的无需提供此表）：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284"/>
        <w:gridCol w:w="2199"/>
        <w:gridCol w:w="1843"/>
        <w:gridCol w:w="1843"/>
        <w:gridCol w:w="1486"/>
      </w:tblGrid>
      <w:tr w:rsidR="00F2413C" w:rsidTr="005D2139">
        <w:trPr>
          <w:trHeight w:val="454"/>
          <w:tblHeader/>
        </w:trPr>
        <w:tc>
          <w:tcPr>
            <w:tcW w:w="709" w:type="dxa"/>
            <w:vAlign w:val="center"/>
          </w:tcPr>
          <w:p w:rsidR="00F2413C" w:rsidRDefault="00F2413C" w:rsidP="0077242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483" w:type="dxa"/>
            <w:gridSpan w:val="2"/>
            <w:vAlign w:val="center"/>
          </w:tcPr>
          <w:p w:rsidR="00F2413C" w:rsidRDefault="00F2413C" w:rsidP="0077242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所投货物名称</w:t>
            </w:r>
          </w:p>
        </w:tc>
        <w:tc>
          <w:tcPr>
            <w:tcW w:w="1843" w:type="dxa"/>
            <w:vAlign w:val="center"/>
          </w:tcPr>
          <w:p w:rsidR="00F2413C" w:rsidRDefault="005D2139" w:rsidP="0077242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制造商名称</w:t>
            </w:r>
          </w:p>
        </w:tc>
        <w:tc>
          <w:tcPr>
            <w:tcW w:w="1843" w:type="dxa"/>
            <w:vAlign w:val="center"/>
          </w:tcPr>
          <w:p w:rsidR="00F2413C" w:rsidRDefault="005D2139" w:rsidP="0077242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制造商</w:t>
            </w:r>
            <w:r w:rsidR="00F2413C">
              <w:rPr>
                <w:rFonts w:ascii="宋体" w:hAnsi="宋体" w:hint="eastAsia"/>
                <w:b/>
                <w:bCs/>
                <w:szCs w:val="21"/>
              </w:rPr>
              <w:t>规模（填写：</w:t>
            </w:r>
            <w:r>
              <w:rPr>
                <w:rFonts w:ascii="宋体" w:hAnsi="宋体" w:hint="eastAsia"/>
                <w:b/>
                <w:bCs/>
                <w:szCs w:val="21"/>
              </w:rPr>
              <w:t>非中小企业、</w:t>
            </w:r>
            <w:r w:rsidR="00F2413C">
              <w:rPr>
                <w:rFonts w:ascii="宋体" w:hAnsi="宋体" w:hint="eastAsia"/>
                <w:b/>
                <w:bCs/>
                <w:szCs w:val="21"/>
              </w:rPr>
              <w:t>中型、小型、微型）</w:t>
            </w:r>
          </w:p>
        </w:tc>
        <w:tc>
          <w:tcPr>
            <w:tcW w:w="1486" w:type="dxa"/>
            <w:vAlign w:val="center"/>
          </w:tcPr>
          <w:p w:rsidR="00F2413C" w:rsidRDefault="005D2139" w:rsidP="0077242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投标报价（元）</w:t>
            </w:r>
          </w:p>
        </w:tc>
      </w:tr>
      <w:tr w:rsidR="00F2413C" w:rsidTr="005D2139">
        <w:trPr>
          <w:trHeight w:val="454"/>
        </w:trPr>
        <w:tc>
          <w:tcPr>
            <w:tcW w:w="709" w:type="dxa"/>
            <w:vAlign w:val="center"/>
          </w:tcPr>
          <w:p w:rsidR="00F2413C" w:rsidRDefault="00F2413C" w:rsidP="0077242D">
            <w:pPr>
              <w:pStyle w:val="a3"/>
              <w:keepNext w:val="0"/>
              <w:adjustRightInd/>
              <w:spacing w:before="0" w:after="0" w:line="240" w:lineRule="auto"/>
              <w:textAlignment w:val="auto"/>
              <w:rPr>
                <w:rFonts w:ascii="宋体" w:hAnsi="宋体"/>
                <w:snapToGrid/>
                <w:spacing w:val="0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napToGrid/>
                <w:spacing w:val="0"/>
                <w:kern w:val="2"/>
                <w:sz w:val="21"/>
                <w:szCs w:val="21"/>
              </w:rPr>
              <w:t>1</w:t>
            </w:r>
          </w:p>
        </w:tc>
        <w:tc>
          <w:tcPr>
            <w:tcW w:w="2483" w:type="dxa"/>
            <w:gridSpan w:val="2"/>
            <w:vAlign w:val="center"/>
          </w:tcPr>
          <w:p w:rsidR="00F2413C" w:rsidRDefault="00F2413C" w:rsidP="0077242D">
            <w:pPr>
              <w:rPr>
                <w:rFonts w:ascii="宋体" w:hAnsi="宋体"/>
                <w:color w:val="3366FF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2413C" w:rsidRDefault="00F2413C" w:rsidP="007724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2413C" w:rsidRDefault="00F2413C" w:rsidP="007724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F2413C" w:rsidRDefault="00F2413C" w:rsidP="007724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2413C" w:rsidTr="005D2139">
        <w:trPr>
          <w:trHeight w:val="454"/>
        </w:trPr>
        <w:tc>
          <w:tcPr>
            <w:tcW w:w="709" w:type="dxa"/>
            <w:vAlign w:val="center"/>
          </w:tcPr>
          <w:p w:rsidR="00F2413C" w:rsidRDefault="00F2413C" w:rsidP="0077242D">
            <w:pPr>
              <w:pStyle w:val="a3"/>
              <w:keepNext w:val="0"/>
              <w:adjustRightInd/>
              <w:spacing w:before="0" w:after="0" w:line="240" w:lineRule="auto"/>
              <w:textAlignment w:val="auto"/>
              <w:rPr>
                <w:rFonts w:ascii="宋体" w:hAnsi="宋体"/>
                <w:snapToGrid/>
                <w:spacing w:val="0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napToGrid/>
                <w:spacing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2483" w:type="dxa"/>
            <w:gridSpan w:val="2"/>
            <w:vAlign w:val="center"/>
          </w:tcPr>
          <w:p w:rsidR="00F2413C" w:rsidRDefault="00F2413C" w:rsidP="0077242D">
            <w:pPr>
              <w:rPr>
                <w:rFonts w:ascii="宋体" w:hAnsi="宋体"/>
                <w:color w:val="3366FF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2413C" w:rsidRDefault="00F2413C" w:rsidP="007724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2413C" w:rsidRDefault="00F2413C" w:rsidP="007724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F2413C" w:rsidRDefault="00F2413C" w:rsidP="007724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2413C" w:rsidTr="005D2139">
        <w:trPr>
          <w:trHeight w:val="454"/>
        </w:trPr>
        <w:tc>
          <w:tcPr>
            <w:tcW w:w="709" w:type="dxa"/>
            <w:vAlign w:val="center"/>
          </w:tcPr>
          <w:p w:rsidR="00F2413C" w:rsidRDefault="00F2413C" w:rsidP="0077242D">
            <w:pPr>
              <w:pStyle w:val="a3"/>
              <w:keepNext w:val="0"/>
              <w:adjustRightInd/>
              <w:spacing w:before="0" w:after="0" w:line="240" w:lineRule="auto"/>
              <w:textAlignment w:val="auto"/>
              <w:rPr>
                <w:rFonts w:ascii="宋体" w:hAnsi="宋体"/>
                <w:snapToGrid/>
                <w:spacing w:val="0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napToGrid/>
                <w:spacing w:val="0"/>
                <w:kern w:val="2"/>
                <w:sz w:val="21"/>
                <w:szCs w:val="21"/>
              </w:rPr>
              <w:t>....</w:t>
            </w:r>
          </w:p>
        </w:tc>
        <w:tc>
          <w:tcPr>
            <w:tcW w:w="2483" w:type="dxa"/>
            <w:gridSpan w:val="2"/>
            <w:vAlign w:val="center"/>
          </w:tcPr>
          <w:p w:rsidR="00F2413C" w:rsidRDefault="00F2413C" w:rsidP="0077242D">
            <w:pPr>
              <w:rPr>
                <w:rFonts w:ascii="宋体" w:hAnsi="宋体"/>
                <w:color w:val="3366FF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2413C" w:rsidRDefault="00F2413C" w:rsidP="007724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2413C" w:rsidRDefault="00F2413C" w:rsidP="007724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F2413C" w:rsidRDefault="00F2413C" w:rsidP="007724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D2139" w:rsidTr="005D2139">
        <w:trPr>
          <w:trHeight w:val="454"/>
        </w:trPr>
        <w:tc>
          <w:tcPr>
            <w:tcW w:w="6878" w:type="dxa"/>
            <w:gridSpan w:val="5"/>
            <w:vAlign w:val="center"/>
          </w:tcPr>
          <w:p w:rsidR="005D2139" w:rsidRDefault="005D2139" w:rsidP="007724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投标报价合计</w:t>
            </w:r>
          </w:p>
        </w:tc>
        <w:tc>
          <w:tcPr>
            <w:tcW w:w="1486" w:type="dxa"/>
            <w:vAlign w:val="center"/>
          </w:tcPr>
          <w:p w:rsidR="005D2139" w:rsidRDefault="005D2139" w:rsidP="007724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5F87" w:rsidTr="00BC5F87">
        <w:trPr>
          <w:trHeight w:val="454"/>
        </w:trPr>
        <w:tc>
          <w:tcPr>
            <w:tcW w:w="99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C5F87" w:rsidRDefault="00BC5F87" w:rsidP="007724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中小企业份额比例合计</w:t>
            </w:r>
          </w:p>
        </w:tc>
        <w:tc>
          <w:tcPr>
            <w:tcW w:w="5885" w:type="dxa"/>
            <w:gridSpan w:val="3"/>
            <w:tcBorders>
              <w:left w:val="single" w:sz="4" w:space="0" w:color="auto"/>
            </w:tcBorders>
            <w:vAlign w:val="center"/>
          </w:tcPr>
          <w:p w:rsidR="00BC5F87" w:rsidRDefault="00BC5F87" w:rsidP="0077242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中、小、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微企业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份额比例</w:t>
            </w:r>
          </w:p>
          <w:p w:rsidR="00BC5F87" w:rsidRDefault="00BC5F87" w:rsidP="007724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（中型、小型、微型制造商投标金额合计除以本包组投标总价）</w:t>
            </w:r>
          </w:p>
        </w:tc>
        <w:tc>
          <w:tcPr>
            <w:tcW w:w="1486" w:type="dxa"/>
            <w:vAlign w:val="center"/>
          </w:tcPr>
          <w:p w:rsidR="00BC5F87" w:rsidRDefault="00BC5F87" w:rsidP="007724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%</w:t>
            </w:r>
          </w:p>
        </w:tc>
      </w:tr>
      <w:tr w:rsidR="00BC5F87" w:rsidTr="00BC5F87">
        <w:trPr>
          <w:trHeight w:val="454"/>
        </w:trPr>
        <w:tc>
          <w:tcPr>
            <w:tcW w:w="9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C5F87" w:rsidRDefault="00BC5F87" w:rsidP="007724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5" w:type="dxa"/>
            <w:gridSpan w:val="3"/>
            <w:tcBorders>
              <w:left w:val="single" w:sz="4" w:space="0" w:color="auto"/>
            </w:tcBorders>
            <w:vAlign w:val="center"/>
          </w:tcPr>
          <w:p w:rsidR="00BC5F87" w:rsidRDefault="00BC5F87" w:rsidP="0077242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微企业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份额比例</w:t>
            </w:r>
          </w:p>
          <w:p w:rsidR="00BC5F87" w:rsidRDefault="00BC5F87" w:rsidP="007724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（小型、微型制造商投标金额合计除以本包组投标总价）</w:t>
            </w:r>
          </w:p>
        </w:tc>
        <w:tc>
          <w:tcPr>
            <w:tcW w:w="1486" w:type="dxa"/>
            <w:vAlign w:val="center"/>
          </w:tcPr>
          <w:p w:rsidR="00BC5F87" w:rsidRDefault="00BC5F87" w:rsidP="007724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%</w:t>
            </w:r>
          </w:p>
        </w:tc>
      </w:tr>
    </w:tbl>
    <w:p w:rsidR="00F2413C" w:rsidRDefault="00F2413C" w:rsidP="00F2413C">
      <w:pPr>
        <w:tabs>
          <w:tab w:val="left" w:pos="360"/>
        </w:tabs>
        <w:adjustRightInd w:val="0"/>
        <w:spacing w:line="360" w:lineRule="auto"/>
        <w:ind w:firstLineChars="200" w:firstLine="420"/>
        <w:rPr>
          <w:rFonts w:ascii="宋体" w:hAnsi="宋体"/>
          <w:snapToGrid w:val="0"/>
          <w:kern w:val="0"/>
          <w:szCs w:val="21"/>
        </w:rPr>
      </w:pPr>
      <w:r>
        <w:rPr>
          <w:rFonts w:ascii="宋体" w:hAnsi="宋体" w:hint="eastAsia"/>
          <w:snapToGrid w:val="0"/>
          <w:kern w:val="0"/>
          <w:szCs w:val="21"/>
        </w:rPr>
        <w:t>备注：</w:t>
      </w:r>
    </w:p>
    <w:p w:rsidR="00F2413C" w:rsidRDefault="00F2413C" w:rsidP="005D2139">
      <w:pPr>
        <w:spacing w:line="360" w:lineRule="auto"/>
        <w:ind w:leftChars="200" w:left="840" w:hangingChars="200" w:hanging="420"/>
        <w:rPr>
          <w:rFonts w:ascii="宋体" w:hAnsi="宋体"/>
        </w:rPr>
      </w:pPr>
      <w:r>
        <w:rPr>
          <w:rFonts w:ascii="宋体" w:hAnsi="宋体" w:hint="eastAsia"/>
        </w:rPr>
        <w:t>1.</w:t>
      </w:r>
      <w:r w:rsidRPr="004B228E">
        <w:rPr>
          <w:rFonts w:ascii="宋体" w:hAnsi="宋体" w:hint="eastAsia"/>
        </w:rPr>
        <w:t xml:space="preserve"> </w:t>
      </w:r>
      <w:r w:rsidR="005D2139">
        <w:rPr>
          <w:rFonts w:ascii="宋体" w:hAnsi="宋体" w:hint="eastAsia"/>
        </w:rPr>
        <w:t>本表格的“</w:t>
      </w:r>
      <w:r w:rsidR="005D2139" w:rsidRPr="005D2139">
        <w:rPr>
          <w:rFonts w:ascii="宋体" w:hAnsi="宋体" w:hint="eastAsia"/>
        </w:rPr>
        <w:t>所投货物名称</w:t>
      </w:r>
      <w:r w:rsidR="005D2139">
        <w:rPr>
          <w:rFonts w:ascii="宋体" w:hAnsi="宋体" w:hint="eastAsia"/>
        </w:rPr>
        <w:t>”、“投标报价”应与《</w:t>
      </w:r>
      <w:r w:rsidR="005D2139" w:rsidRPr="005D2139">
        <w:rPr>
          <w:rFonts w:ascii="宋体" w:hAnsi="宋体" w:hint="eastAsia"/>
        </w:rPr>
        <w:t>分项报价明细表</w:t>
      </w:r>
      <w:r w:rsidR="005D2139">
        <w:rPr>
          <w:rFonts w:ascii="宋体" w:hAnsi="宋体" w:hint="eastAsia"/>
        </w:rPr>
        <w:t>》的内容一致。</w:t>
      </w:r>
    </w:p>
    <w:p w:rsidR="005842F0" w:rsidRPr="005842F0" w:rsidRDefault="005842F0" w:rsidP="005842F0">
      <w:pPr>
        <w:spacing w:line="360" w:lineRule="auto"/>
        <w:ind w:leftChars="200" w:left="736" w:hangingChars="150" w:hanging="316"/>
        <w:rPr>
          <w:rFonts w:ascii="宋体" w:hAnsi="宋体"/>
          <w:b/>
        </w:rPr>
      </w:pPr>
      <w:r w:rsidRPr="005842F0">
        <w:rPr>
          <w:rFonts w:ascii="宋体" w:hAnsi="宋体" w:hint="eastAsia"/>
          <w:b/>
        </w:rPr>
        <w:t>2. 为方便评审，请投标人提供此表一式两份，唱标信封及投标文件（资格证明文件部分）各放入一份。</w:t>
      </w:r>
    </w:p>
    <w:p w:rsidR="00F2413C" w:rsidRPr="006E190B" w:rsidRDefault="00F2413C" w:rsidP="00F2413C">
      <w:pPr>
        <w:tabs>
          <w:tab w:val="left" w:pos="360"/>
        </w:tabs>
        <w:adjustRightInd w:val="0"/>
        <w:spacing w:line="360" w:lineRule="auto"/>
        <w:ind w:firstLineChars="200" w:firstLine="420"/>
        <w:rPr>
          <w:rFonts w:ascii="宋体" w:hAnsi="宋体"/>
          <w:snapToGrid w:val="0"/>
          <w:kern w:val="0"/>
          <w:szCs w:val="21"/>
        </w:rPr>
      </w:pPr>
    </w:p>
    <w:p w:rsidR="00F2413C" w:rsidRDefault="00F2413C" w:rsidP="00F2413C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投标人法定代表人（或法定代表人授权代表）签字：</w:t>
      </w:r>
      <w:r>
        <w:rPr>
          <w:rFonts w:ascii="宋体" w:hAnsi="宋体" w:hint="eastAsia"/>
          <w:szCs w:val="21"/>
          <w:u w:val="single"/>
        </w:rPr>
        <w:t xml:space="preserve">          </w:t>
      </w:r>
    </w:p>
    <w:p w:rsidR="00F2413C" w:rsidRDefault="00F2413C" w:rsidP="00F2413C">
      <w:pPr>
        <w:adjustRightInd w:val="0"/>
        <w:snapToGrid w:val="0"/>
        <w:spacing w:line="360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投标人名称（签章）：</w:t>
      </w:r>
      <w:r>
        <w:rPr>
          <w:rFonts w:ascii="宋体" w:hAnsi="宋体" w:hint="eastAsia"/>
          <w:szCs w:val="21"/>
          <w:u w:val="single"/>
        </w:rPr>
        <w:t xml:space="preserve">            </w:t>
      </w:r>
    </w:p>
    <w:p w:rsidR="00F2413C" w:rsidRDefault="00F2413C" w:rsidP="00F2413C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日期：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 xml:space="preserve"> 日</w:t>
      </w:r>
    </w:p>
    <w:p w:rsidR="00D52D1F" w:rsidRDefault="00D52D1F"/>
    <w:sectPr w:rsidR="00D52D1F" w:rsidSect="00D52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413C"/>
    <w:rsid w:val="004D37F5"/>
    <w:rsid w:val="005842F0"/>
    <w:rsid w:val="005D2139"/>
    <w:rsid w:val="00A92626"/>
    <w:rsid w:val="00BC5F87"/>
    <w:rsid w:val="00D52D1F"/>
    <w:rsid w:val="00D86AB0"/>
    <w:rsid w:val="00DF2E6E"/>
    <w:rsid w:val="00F2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2413C"/>
    <w:pPr>
      <w:keepNext/>
      <w:spacing w:line="360" w:lineRule="auto"/>
      <w:jc w:val="center"/>
      <w:outlineLvl w:val="0"/>
    </w:pPr>
    <w:rPr>
      <w:rFonts w:ascii="Arial" w:hAnsi="Arial"/>
      <w:b/>
      <w:bCs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2413C"/>
    <w:rPr>
      <w:rFonts w:ascii="Arial" w:eastAsia="宋体" w:hAnsi="Arial" w:cs="Times New Roman"/>
      <w:b/>
      <w:bCs/>
      <w:sz w:val="24"/>
      <w:szCs w:val="18"/>
    </w:rPr>
  </w:style>
  <w:style w:type="paragraph" w:customStyle="1" w:styleId="a3">
    <w:name w:val="图"/>
    <w:basedOn w:val="a"/>
    <w:rsid w:val="00F2413C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paragraph" w:styleId="a4">
    <w:name w:val="annotation text"/>
    <w:basedOn w:val="a"/>
    <w:link w:val="Char"/>
    <w:uiPriority w:val="99"/>
    <w:semiHidden/>
    <w:rsid w:val="00F2413C"/>
    <w:pPr>
      <w:jc w:val="left"/>
    </w:pPr>
    <w:rPr>
      <w:szCs w:val="21"/>
    </w:rPr>
  </w:style>
  <w:style w:type="character" w:customStyle="1" w:styleId="Char">
    <w:name w:val="批注文字 Char"/>
    <w:basedOn w:val="a0"/>
    <w:link w:val="a4"/>
    <w:uiPriority w:val="99"/>
    <w:semiHidden/>
    <w:rsid w:val="00F2413C"/>
    <w:rPr>
      <w:rFonts w:ascii="Times New Roman" w:eastAsia="宋体" w:hAnsi="Times New Roman" w:cs="Times New Roman"/>
      <w:szCs w:val="21"/>
    </w:rPr>
  </w:style>
  <w:style w:type="character" w:styleId="a5">
    <w:name w:val="annotation reference"/>
    <w:basedOn w:val="a0"/>
    <w:uiPriority w:val="99"/>
    <w:semiHidden/>
    <w:rsid w:val="00F2413C"/>
    <w:rPr>
      <w:sz w:val="21"/>
      <w:szCs w:val="21"/>
    </w:rPr>
  </w:style>
  <w:style w:type="paragraph" w:styleId="a6">
    <w:name w:val="Balloon Text"/>
    <w:basedOn w:val="a"/>
    <w:link w:val="Char0"/>
    <w:uiPriority w:val="99"/>
    <w:semiHidden/>
    <w:unhideWhenUsed/>
    <w:rsid w:val="00F2413C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2413C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subject"/>
    <w:basedOn w:val="a4"/>
    <w:next w:val="a4"/>
    <w:link w:val="Char1"/>
    <w:uiPriority w:val="99"/>
    <w:semiHidden/>
    <w:unhideWhenUsed/>
    <w:rsid w:val="005D2139"/>
    <w:rPr>
      <w:b/>
      <w:bCs/>
      <w:szCs w:val="24"/>
    </w:rPr>
  </w:style>
  <w:style w:type="character" w:customStyle="1" w:styleId="Char1">
    <w:name w:val="批注主题 Char"/>
    <w:basedOn w:val="Char"/>
    <w:link w:val="a7"/>
    <w:uiPriority w:val="99"/>
    <w:semiHidden/>
    <w:rsid w:val="005D2139"/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</dc:creator>
  <cp:keywords/>
  <dc:description/>
  <cp:lastModifiedBy>He</cp:lastModifiedBy>
  <cp:revision>4</cp:revision>
  <dcterms:created xsi:type="dcterms:W3CDTF">2021-05-27T10:11:00Z</dcterms:created>
  <dcterms:modified xsi:type="dcterms:W3CDTF">2021-06-17T06:47:00Z</dcterms:modified>
</cp:coreProperties>
</file>